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sz w:val="28"/>
          <w:szCs w:val="28"/>
          <w:lang w:val="en-US" w:eastAsia="zh-CN"/>
        </w:rPr>
        <w:t>附件1</w:t>
      </w:r>
      <w:r>
        <w:rPr>
          <w:rFonts w:ascii="Times New Roman" w:hAnsi="Times New Roman" w:eastAsia="宋体" w:cs="Times New Roman"/>
          <w:sz w:val="28"/>
          <w:szCs w:val="28"/>
        </w:rPr>
        <w:t xml:space="preserve"> </w:t>
      </w:r>
    </w:p>
    <w:p>
      <w:pPr>
        <w:jc w:val="right"/>
        <w:rPr>
          <w:rFonts w:hint="eastAsia" w:ascii="Times New Roman" w:hAnsi="Times New Roman" w:eastAsia="宋体" w:cs="Times New Roman"/>
          <w:b/>
          <w:sz w:val="28"/>
          <w:szCs w:val="28"/>
        </w:rPr>
      </w:pPr>
    </w:p>
    <w:p>
      <w:pPr>
        <w:jc w:val="center"/>
        <w:rPr>
          <w:rFonts w:ascii="宋体" w:hAnsi="宋体" w:eastAsia="宋体"/>
          <w:b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宜红茶精制加工项目</w:t>
      </w:r>
      <w:r>
        <w:rPr>
          <w:rFonts w:ascii="宋体" w:hAnsi="宋体" w:eastAsia="宋体"/>
          <w:b/>
          <w:sz w:val="30"/>
          <w:szCs w:val="30"/>
        </w:rPr>
        <w:t>工况说明</w:t>
      </w:r>
      <w:bookmarkStart w:id="0" w:name="_GoBack"/>
      <w:bookmarkEnd w:id="0"/>
    </w:p>
    <w:p>
      <w:pPr>
        <w:jc w:val="center"/>
        <w:rPr>
          <w:rFonts w:ascii="宋体" w:hAnsi="宋体" w:eastAsia="宋体"/>
          <w:b/>
          <w:sz w:val="28"/>
          <w:szCs w:val="28"/>
        </w:rPr>
      </w:pPr>
    </w:p>
    <w:p>
      <w:pPr>
        <w:spacing w:line="360" w:lineRule="auto"/>
        <w:ind w:firstLine="560" w:firstLineChars="200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项目设计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年产300吨宜红茶</w:t>
      </w:r>
      <w:r>
        <w:rPr>
          <w:rFonts w:hint="default" w:ascii="Times New Roman" w:hAnsi="Times New Roman" w:eastAsia="宋体" w:cs="Times New Roman"/>
          <w:sz w:val="28"/>
          <w:szCs w:val="28"/>
        </w:rPr>
        <w:t>，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实际规模具备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年产300吨宜红茶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的能力。</w:t>
      </w:r>
      <w:r>
        <w:rPr>
          <w:rFonts w:hint="default" w:ascii="Times New Roman" w:hAnsi="Times New Roman" w:eastAsia="宋体" w:cs="Times New Roman"/>
          <w:sz w:val="28"/>
          <w:szCs w:val="28"/>
        </w:rPr>
        <w:t>监测期间，实际生产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约0.75t</w:t>
      </w:r>
      <w:r>
        <w:rPr>
          <w:rFonts w:hint="default" w:ascii="Times New Roman" w:hAnsi="Times New Roman" w:eastAsia="宋体" w:cs="Times New Roman"/>
          <w:sz w:val="28"/>
          <w:szCs w:val="28"/>
        </w:rPr>
        <w:t>/d</w:t>
      </w: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达到生产规模的82%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。</w:t>
      </w:r>
    </w:p>
    <w:p>
      <w:pPr>
        <w:spacing w:line="360" w:lineRule="auto"/>
        <w:ind w:firstLine="560" w:firstLineChars="200"/>
        <w:jc w:val="left"/>
        <w:rPr>
          <w:rFonts w:ascii="宋体" w:hAnsi="宋体" w:eastAsia="宋体"/>
          <w:sz w:val="28"/>
          <w:szCs w:val="28"/>
        </w:rPr>
      </w:pPr>
    </w:p>
    <w:p>
      <w:pPr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              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宜都市安明有机富锌茶业有限公司</w:t>
      </w:r>
    </w:p>
    <w:p>
      <w:pPr>
        <w:jc w:val="center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 xml:space="preserve">                    </w:t>
      </w:r>
      <w:r>
        <w:rPr>
          <w:rFonts w:ascii="Times New Roman" w:hAnsi="Times New Roman" w:eastAsia="宋体" w:cs="Times New Roman"/>
          <w:sz w:val="28"/>
          <w:szCs w:val="28"/>
        </w:rPr>
        <w:t xml:space="preserve">   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       </w:t>
      </w:r>
      <w:r>
        <w:rPr>
          <w:rFonts w:ascii="Times New Roman" w:hAnsi="Times New Roman" w:eastAsia="宋体" w:cs="Times New Roman"/>
          <w:color w:val="auto"/>
          <w:sz w:val="28"/>
          <w:szCs w:val="28"/>
        </w:rPr>
        <w:t>201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lang w:val="en-US" w:eastAsia="zh-CN"/>
        </w:rPr>
        <w:t>9</w:t>
      </w:r>
      <w:r>
        <w:rPr>
          <w:rFonts w:ascii="Times New Roman" w:hAnsi="Times New Roman" w:eastAsia="宋体" w:cs="Times New Roman"/>
          <w:color w:val="auto"/>
          <w:sz w:val="28"/>
          <w:szCs w:val="28"/>
        </w:rPr>
        <w:t>年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lang w:val="en-US" w:eastAsia="zh-CN"/>
        </w:rPr>
        <w:t>4</w:t>
      </w:r>
      <w:r>
        <w:rPr>
          <w:rFonts w:ascii="Times New Roman" w:hAnsi="Times New Roman" w:eastAsia="宋体" w:cs="Times New Roman"/>
          <w:color w:val="auto"/>
          <w:sz w:val="28"/>
          <w:szCs w:val="28"/>
        </w:rPr>
        <w:t>月24日</w:t>
      </w:r>
    </w:p>
    <w:p>
      <w:pPr>
        <w:spacing w:line="360" w:lineRule="auto"/>
        <w:ind w:firstLine="560" w:firstLineChars="200"/>
        <w:jc w:val="left"/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50D"/>
    <w:rsid w:val="00043CEE"/>
    <w:rsid w:val="001712CF"/>
    <w:rsid w:val="00221843"/>
    <w:rsid w:val="00322FF9"/>
    <w:rsid w:val="00393DBE"/>
    <w:rsid w:val="00395E2A"/>
    <w:rsid w:val="00433A00"/>
    <w:rsid w:val="005437FA"/>
    <w:rsid w:val="00554F85"/>
    <w:rsid w:val="005A0F4F"/>
    <w:rsid w:val="006143A4"/>
    <w:rsid w:val="0062229A"/>
    <w:rsid w:val="00837CE7"/>
    <w:rsid w:val="00850BFE"/>
    <w:rsid w:val="00883A91"/>
    <w:rsid w:val="008860D6"/>
    <w:rsid w:val="008F7937"/>
    <w:rsid w:val="0096055A"/>
    <w:rsid w:val="009C7022"/>
    <w:rsid w:val="00A32D8C"/>
    <w:rsid w:val="00A35FE5"/>
    <w:rsid w:val="00B01CBB"/>
    <w:rsid w:val="00B7450D"/>
    <w:rsid w:val="00BC1488"/>
    <w:rsid w:val="00CB783F"/>
    <w:rsid w:val="00CC7400"/>
    <w:rsid w:val="00E942EE"/>
    <w:rsid w:val="00F1600A"/>
    <w:rsid w:val="00F23B26"/>
    <w:rsid w:val="00FF3238"/>
    <w:rsid w:val="025E1343"/>
    <w:rsid w:val="07452FED"/>
    <w:rsid w:val="094C3393"/>
    <w:rsid w:val="09C74842"/>
    <w:rsid w:val="0A4538D1"/>
    <w:rsid w:val="0ECE5E11"/>
    <w:rsid w:val="10B175E0"/>
    <w:rsid w:val="17233667"/>
    <w:rsid w:val="1CD06AD2"/>
    <w:rsid w:val="1E90293A"/>
    <w:rsid w:val="240479B3"/>
    <w:rsid w:val="263B7642"/>
    <w:rsid w:val="31D958C9"/>
    <w:rsid w:val="387C1A60"/>
    <w:rsid w:val="4F351657"/>
    <w:rsid w:val="506F54ED"/>
    <w:rsid w:val="564B161E"/>
    <w:rsid w:val="5C95770B"/>
    <w:rsid w:val="61030768"/>
    <w:rsid w:val="655360E9"/>
    <w:rsid w:val="6C4852DA"/>
    <w:rsid w:val="6EA74F86"/>
    <w:rsid w:val="73997EFC"/>
    <w:rsid w:val="7CDE1585"/>
    <w:rsid w:val="7D5C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28</Words>
  <Characters>164</Characters>
  <Lines>1</Lines>
  <Paragraphs>1</Paragraphs>
  <TotalTime>1</TotalTime>
  <ScaleCrop>false</ScaleCrop>
  <LinksUpToDate>false</LinksUpToDate>
  <CharactersWithSpaces>191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2018-06-28T02:33:00Z</dcterms:created>
  <dc:creator>Administrator</dc:creator>
  <cp:lastModifiedBy>12817</cp:lastModifiedBy>
  <cp:lastPrinted>2019-05-20T00:54:00Z</cp:lastPrinted>
  <dcterms:modified xsi:type="dcterms:W3CDTF">2019-05-31T03:19:11Z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